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>
        <w:rPr>
          <w:b/>
          <w:szCs w:val="28"/>
        </w:rPr>
        <w:t>789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277849" w:rsidRDefault="00277849" w:rsidP="00277849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Pr="006C08E3">
        <w:rPr>
          <w:b/>
          <w:szCs w:val="28"/>
        </w:rPr>
        <w:t>Заключение дополнительного</w:t>
      </w:r>
      <w:r>
        <w:rPr>
          <w:b/>
        </w:rPr>
        <w:t xml:space="preserve"> </w:t>
      </w:r>
      <w:r w:rsidRPr="006C08E3">
        <w:rPr>
          <w:b/>
          <w:szCs w:val="28"/>
        </w:rPr>
        <w:t>соглашения</w:t>
      </w:r>
    </w:p>
    <w:p w:rsidR="00277849" w:rsidRPr="006C08E3" w:rsidRDefault="00277849" w:rsidP="00277849">
      <w:pPr>
        <w:jc w:val="center"/>
        <w:rPr>
          <w:b/>
        </w:rPr>
      </w:pPr>
      <w:r w:rsidRPr="006C08E3">
        <w:rPr>
          <w:b/>
          <w:szCs w:val="28"/>
        </w:rPr>
        <w:t xml:space="preserve"> к договору аренды земельного участка, </w:t>
      </w:r>
    </w:p>
    <w:p w:rsidR="00277849" w:rsidRPr="00CD22A7" w:rsidRDefault="00277849" w:rsidP="00277849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6C08E3">
        <w:rPr>
          <w:b/>
          <w:szCs w:val="28"/>
        </w:rPr>
        <w:t>договору безвозмездного пользования земельным участком</w:t>
      </w:r>
      <w:r w:rsidRPr="00CD22A7">
        <w:rPr>
          <w:b/>
          <w:bCs/>
          <w:szCs w:val="28"/>
        </w:rPr>
        <w:t xml:space="preserve">» </w:t>
      </w:r>
    </w:p>
    <w:p w:rsidR="00277849" w:rsidRPr="0068105C" w:rsidRDefault="00277849" w:rsidP="00277849">
      <w:pPr>
        <w:jc w:val="center"/>
        <w:rPr>
          <w:b/>
          <w:bCs/>
          <w:szCs w:val="28"/>
        </w:rPr>
      </w:pPr>
    </w:p>
    <w:p w:rsidR="00277849" w:rsidRDefault="00277849" w:rsidP="00277849">
      <w:pPr>
        <w:jc w:val="center"/>
        <w:rPr>
          <w:b/>
        </w:rPr>
      </w:pPr>
    </w:p>
    <w:p w:rsidR="00277849" w:rsidRPr="000A2F58" w:rsidRDefault="00277849" w:rsidP="00277849">
      <w:pPr>
        <w:ind w:firstLine="708"/>
        <w:jc w:val="both"/>
        <w:rPr>
          <w:rFonts w:eastAsia="Calibri"/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5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Pr="000A2F58">
        <w:rPr>
          <w:szCs w:val="28"/>
        </w:rPr>
        <w:t xml:space="preserve"> от </w:t>
      </w:r>
      <w:r>
        <w:rPr>
          <w:szCs w:val="28"/>
        </w:rPr>
        <w:t xml:space="preserve">       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Краснодарского края от 5 ноября </w:t>
      </w:r>
      <w:r>
        <w:rPr>
          <w:color w:val="000000"/>
          <w:szCs w:val="28"/>
        </w:rPr>
        <w:t xml:space="preserve">    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277849" w:rsidRPr="001A1463" w:rsidRDefault="00277849" w:rsidP="0027784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услуги </w:t>
      </w:r>
      <w:r w:rsidRPr="0077494F">
        <w:rPr>
          <w:bCs/>
          <w:szCs w:val="28"/>
        </w:rPr>
        <w:t>«</w:t>
      </w:r>
      <w:r w:rsidRPr="006C08E3">
        <w:rPr>
          <w:szCs w:val="28"/>
        </w:rPr>
        <w:t>Заключение дополнительного</w:t>
      </w:r>
      <w:r>
        <w:rPr>
          <w:szCs w:val="28"/>
        </w:rPr>
        <w:t xml:space="preserve"> </w:t>
      </w:r>
      <w:r w:rsidRPr="006C08E3">
        <w:rPr>
          <w:szCs w:val="28"/>
        </w:rPr>
        <w:t>соглашения к договору аренды земельного участка, договору безвозмездного пользования земельным участком</w:t>
      </w:r>
      <w:r w:rsidRPr="0077494F">
        <w:rPr>
          <w:bCs/>
          <w:szCs w:val="28"/>
        </w:rPr>
        <w:t xml:space="preserve">» </w:t>
      </w:r>
      <w:r w:rsidRPr="0068105C">
        <w:rPr>
          <w:szCs w:val="28"/>
        </w:rPr>
        <w:t>(прилагается</w:t>
      </w:r>
      <w:r w:rsidRPr="001A1463">
        <w:rPr>
          <w:szCs w:val="28"/>
        </w:rPr>
        <w:t>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r w:rsidRPr="001A1463">
        <w:rPr>
          <w:rFonts w:ascii="Times New Roman" w:hAnsi="Times New Roman" w:cs="Times New Roman"/>
          <w:sz w:val="28"/>
          <w:szCs w:val="28"/>
        </w:rPr>
        <w:lastRenderedPageBreak/>
        <w:t>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46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1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Плахотного</w:t>
      </w:r>
      <w:r w:rsidRPr="001A14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  <w:r w:rsidRPr="008A21AF">
        <w:rPr>
          <w:szCs w:val="28"/>
        </w:rPr>
        <w:t>5. Постановление вступает в силу на следующий день после его официального опубликования</w:t>
      </w:r>
      <w:r>
        <w:rPr>
          <w:szCs w:val="28"/>
        </w:rPr>
        <w:t>.</w:t>
      </w:r>
    </w:p>
    <w:p w:rsidR="00277849" w:rsidRPr="008A21AF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</w:t>
      </w:r>
      <w:proofErr w:type="spellStart"/>
      <w:r>
        <w:t>Цирульник</w:t>
      </w:r>
      <w:proofErr w:type="spellEnd"/>
    </w:p>
    <w:p w:rsidR="00277849" w:rsidRDefault="00277849" w:rsidP="00277849">
      <w:pPr>
        <w:rPr>
          <w:b/>
        </w:rPr>
      </w:pPr>
    </w:p>
    <w:p w:rsidR="005D1BE7" w:rsidRDefault="008F10F5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>
      <w:bookmarkStart w:id="0" w:name="_GoBack"/>
      <w:bookmarkEnd w:id="0"/>
    </w:p>
    <w:sectPr w:rsidR="00277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277849"/>
    <w:rsid w:val="004F01C5"/>
    <w:rsid w:val="00524625"/>
    <w:rsid w:val="005B66FE"/>
    <w:rsid w:val="008F10F5"/>
    <w:rsid w:val="00A65BA5"/>
    <w:rsid w:val="00E2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572596AE870A89AE2A2C1A08F504506B47E974C8014B91BC3BD499C376B97F08D85B7EE0F5AEA7k2e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3</cp:revision>
  <cp:lastPrinted>2017-11-15T05:51:00Z</cp:lastPrinted>
  <dcterms:created xsi:type="dcterms:W3CDTF">2017-11-15T05:46:00Z</dcterms:created>
  <dcterms:modified xsi:type="dcterms:W3CDTF">2017-12-12T12:23:00Z</dcterms:modified>
</cp:coreProperties>
</file>